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38FAC" w14:textId="77777777" w:rsidR="00B844E2" w:rsidRPr="00F21197" w:rsidRDefault="000111EB" w:rsidP="00B844E2">
      <w:pPr>
        <w:spacing w:after="0"/>
        <w:jc w:val="center"/>
        <w:rPr>
          <w:rFonts w:ascii="SassoonCRInfantMedium" w:hAnsi="SassoonCRInfantMedium"/>
          <w:b/>
          <w:sz w:val="32"/>
          <w:szCs w:val="32"/>
        </w:rPr>
      </w:pPr>
      <w:bookmarkStart w:id="0" w:name="_GoBack"/>
      <w:bookmarkEnd w:id="0"/>
      <w:r w:rsidRPr="00F21197">
        <w:rPr>
          <w:rFonts w:ascii="SassoonCRInfantMedium" w:hAnsi="SassoonCRInfantMedium"/>
          <w:b/>
          <w:sz w:val="32"/>
          <w:szCs w:val="32"/>
        </w:rPr>
        <w:t>Year 3</w:t>
      </w:r>
      <w:r w:rsidR="00F21197" w:rsidRPr="00F21197">
        <w:rPr>
          <w:rFonts w:ascii="SassoonCRInfantMedium" w:hAnsi="SassoonCRInfantMedium"/>
          <w:b/>
          <w:sz w:val="32"/>
          <w:szCs w:val="32"/>
        </w:rPr>
        <w:t>/4</w:t>
      </w:r>
      <w:r w:rsidRPr="00F21197">
        <w:rPr>
          <w:rFonts w:ascii="SassoonCRInfantMedium" w:hAnsi="SassoonCRInfantMedium"/>
          <w:b/>
          <w:sz w:val="32"/>
          <w:szCs w:val="32"/>
        </w:rPr>
        <w:t xml:space="preserve"> </w:t>
      </w:r>
      <w:r w:rsidR="00B32EB3">
        <w:rPr>
          <w:rFonts w:ascii="SassoonCRInfantMedium" w:hAnsi="SassoonCRInfantMedium"/>
          <w:b/>
          <w:sz w:val="32"/>
          <w:szCs w:val="32"/>
        </w:rPr>
        <w:t>S</w:t>
      </w:r>
      <w:r w:rsidR="000907E7">
        <w:rPr>
          <w:rFonts w:ascii="SassoonCRInfantMedium" w:hAnsi="SassoonCRInfantMedium"/>
          <w:b/>
          <w:sz w:val="32"/>
          <w:szCs w:val="32"/>
        </w:rPr>
        <w:t>ummer</w:t>
      </w:r>
      <w:r w:rsidR="008D5EBE" w:rsidRPr="00F21197">
        <w:rPr>
          <w:rFonts w:ascii="SassoonCRInfantMedium" w:hAnsi="SassoonCRInfantMedium"/>
          <w:b/>
          <w:sz w:val="32"/>
          <w:szCs w:val="32"/>
        </w:rPr>
        <w:t xml:space="preserve"> Term</w:t>
      </w:r>
    </w:p>
    <w:p w14:paraId="692B7054" w14:textId="77777777" w:rsidR="008D5EBE" w:rsidRPr="00F21197" w:rsidRDefault="001D0952" w:rsidP="00B844E2">
      <w:pPr>
        <w:spacing w:after="0"/>
        <w:jc w:val="center"/>
        <w:rPr>
          <w:rFonts w:ascii="SassoonCRInfantMedium" w:hAnsi="SassoonCRInfantMedium"/>
          <w:b/>
          <w:sz w:val="32"/>
          <w:szCs w:val="32"/>
        </w:rPr>
      </w:pPr>
      <w:r>
        <w:rPr>
          <w:rFonts w:ascii="SassoonCRInfantMedium" w:hAnsi="SassoonCRInfantMedium"/>
          <w:b/>
          <w:sz w:val="32"/>
          <w:szCs w:val="32"/>
        </w:rPr>
        <w:t>Week 9</w:t>
      </w:r>
    </w:p>
    <w:p w14:paraId="42814538" w14:textId="77777777" w:rsidR="00B844E2" w:rsidRDefault="00F21197" w:rsidP="00F21197">
      <w:pPr>
        <w:spacing w:after="0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>1. L</w:t>
      </w:r>
      <w:r w:rsidR="003A5DF7" w:rsidRPr="00F21197">
        <w:rPr>
          <w:rFonts w:ascii="SassoonCRInfantMedium" w:hAnsi="SassoonCRInfantMedium"/>
          <w:sz w:val="28"/>
          <w:szCs w:val="28"/>
        </w:rPr>
        <w:t>ook, say, cover, write, check</w:t>
      </w:r>
    </w:p>
    <w:p w14:paraId="74495519" w14:textId="77777777" w:rsidR="00F21197" w:rsidRDefault="00F21197" w:rsidP="00F21197">
      <w:pPr>
        <w:spacing w:after="0"/>
        <w:rPr>
          <w:rFonts w:ascii="SassoonCRInfantMedium" w:hAnsi="SassoonCRInfantMedium"/>
          <w:sz w:val="28"/>
          <w:szCs w:val="28"/>
        </w:rPr>
      </w:pPr>
      <w:r>
        <w:rPr>
          <w:rFonts w:ascii="SassoonCRInfantMedium" w:hAnsi="SassoonCRInfantMedium"/>
          <w:sz w:val="28"/>
          <w:szCs w:val="28"/>
        </w:rPr>
        <w:t xml:space="preserve">2. </w:t>
      </w:r>
      <w:r w:rsidR="00F0491F">
        <w:rPr>
          <w:rFonts w:ascii="SassoonCRInfantMedium" w:hAnsi="SassoonCRInfantMedium"/>
          <w:sz w:val="28"/>
          <w:szCs w:val="28"/>
        </w:rPr>
        <w:t xml:space="preserve">Then write a sentence for each of the </w:t>
      </w:r>
      <w:r w:rsidR="00886C2E">
        <w:rPr>
          <w:rFonts w:ascii="SassoonCRInfantMedium" w:hAnsi="SassoonCRInfantMedium"/>
          <w:sz w:val="28"/>
          <w:szCs w:val="28"/>
          <w:highlight w:val="yellow"/>
        </w:rPr>
        <w:t>last three</w:t>
      </w:r>
      <w:r w:rsidR="00F0491F" w:rsidRPr="00F0491F">
        <w:rPr>
          <w:rFonts w:ascii="SassoonCRInfantMedium" w:hAnsi="SassoonCRInfantMedium"/>
          <w:sz w:val="28"/>
          <w:szCs w:val="28"/>
          <w:highlight w:val="yellow"/>
        </w:rPr>
        <w:t xml:space="preserve"> words</w:t>
      </w:r>
      <w:r w:rsidR="00F0491F">
        <w:rPr>
          <w:rFonts w:ascii="SassoonCRInfantMedium" w:hAnsi="SassoonCRInfantMedium"/>
          <w:sz w:val="28"/>
          <w:szCs w:val="28"/>
        </w:rPr>
        <w:t>, applying handwriting rules.</w:t>
      </w:r>
    </w:p>
    <w:p w14:paraId="3C52A588" w14:textId="77777777" w:rsidR="00F21197" w:rsidRPr="00F21197" w:rsidRDefault="00F21197" w:rsidP="00F21197">
      <w:pPr>
        <w:spacing w:after="0"/>
        <w:rPr>
          <w:rFonts w:ascii="SassoonCRInfantMedium" w:hAnsi="SassoonCRInfantMedium"/>
          <w:sz w:val="28"/>
          <w:szCs w:val="28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615"/>
        <w:gridCol w:w="839"/>
        <w:gridCol w:w="1514"/>
        <w:gridCol w:w="872"/>
        <w:gridCol w:w="1741"/>
        <w:gridCol w:w="1067"/>
        <w:gridCol w:w="1558"/>
        <w:gridCol w:w="872"/>
      </w:tblGrid>
      <w:tr w:rsidR="00085D2F" w:rsidRPr="00F21197" w14:paraId="565AB3BC" w14:textId="77777777" w:rsidTr="00B32EB3">
        <w:trPr>
          <w:trHeight w:val="407"/>
        </w:trPr>
        <w:tc>
          <w:tcPr>
            <w:tcW w:w="1457" w:type="dxa"/>
            <w:vAlign w:val="bottom"/>
          </w:tcPr>
          <w:p w14:paraId="49A51937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Look</w:t>
            </w:r>
          </w:p>
        </w:tc>
        <w:tc>
          <w:tcPr>
            <w:tcW w:w="615" w:type="dxa"/>
            <w:vAlign w:val="bottom"/>
          </w:tcPr>
          <w:p w14:paraId="5DC51F68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Say</w:t>
            </w:r>
          </w:p>
        </w:tc>
        <w:tc>
          <w:tcPr>
            <w:tcW w:w="839" w:type="dxa"/>
            <w:vAlign w:val="bottom"/>
          </w:tcPr>
          <w:p w14:paraId="6E52BD1C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Cover</w:t>
            </w:r>
          </w:p>
        </w:tc>
        <w:tc>
          <w:tcPr>
            <w:tcW w:w="1516" w:type="dxa"/>
            <w:vAlign w:val="bottom"/>
          </w:tcPr>
          <w:p w14:paraId="772DBD53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Write</w:t>
            </w:r>
          </w:p>
        </w:tc>
        <w:tc>
          <w:tcPr>
            <w:tcW w:w="872" w:type="dxa"/>
            <w:vAlign w:val="bottom"/>
          </w:tcPr>
          <w:p w14:paraId="30C5178F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Check</w:t>
            </w:r>
          </w:p>
        </w:tc>
        <w:tc>
          <w:tcPr>
            <w:tcW w:w="1745" w:type="dxa"/>
            <w:vAlign w:val="bottom"/>
          </w:tcPr>
          <w:p w14:paraId="14258CEA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Write</w:t>
            </w:r>
          </w:p>
        </w:tc>
        <w:tc>
          <w:tcPr>
            <w:tcW w:w="1068" w:type="dxa"/>
            <w:vAlign w:val="bottom"/>
          </w:tcPr>
          <w:p w14:paraId="7F9B96D0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Check</w:t>
            </w:r>
          </w:p>
        </w:tc>
        <w:tc>
          <w:tcPr>
            <w:tcW w:w="1560" w:type="dxa"/>
            <w:vAlign w:val="bottom"/>
          </w:tcPr>
          <w:p w14:paraId="0EF5B768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Write</w:t>
            </w:r>
          </w:p>
        </w:tc>
        <w:tc>
          <w:tcPr>
            <w:tcW w:w="872" w:type="dxa"/>
            <w:vAlign w:val="bottom"/>
          </w:tcPr>
          <w:p w14:paraId="0389BE6B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b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b/>
                <w:sz w:val="24"/>
                <w:szCs w:val="24"/>
              </w:rPr>
              <w:t>Check</w:t>
            </w:r>
          </w:p>
        </w:tc>
      </w:tr>
      <w:tr w:rsidR="00085D2F" w:rsidRPr="00F21197" w14:paraId="2FA4824A" w14:textId="77777777" w:rsidTr="003A171B">
        <w:trPr>
          <w:trHeight w:val="503"/>
        </w:trPr>
        <w:tc>
          <w:tcPr>
            <w:tcW w:w="1457" w:type="dxa"/>
          </w:tcPr>
          <w:p w14:paraId="70AE1B38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sz w:val="24"/>
                <w:szCs w:val="24"/>
              </w:rPr>
              <w:t>example</w:t>
            </w:r>
          </w:p>
        </w:tc>
        <w:tc>
          <w:tcPr>
            <w:tcW w:w="615" w:type="dxa"/>
            <w:shd w:val="clear" w:color="auto" w:fill="A6A6A6"/>
          </w:tcPr>
          <w:p w14:paraId="62573112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460277F3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67C07B25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i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i/>
                <w:sz w:val="24"/>
                <w:szCs w:val="24"/>
              </w:rPr>
              <w:t>exampel</w:t>
            </w:r>
          </w:p>
        </w:tc>
        <w:tc>
          <w:tcPr>
            <w:tcW w:w="872" w:type="dxa"/>
          </w:tcPr>
          <w:p w14:paraId="5E411A6C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sz w:val="24"/>
                <w:szCs w:val="24"/>
              </w:rPr>
              <w:sym w:font="Wingdings" w:char="F0FB"/>
            </w:r>
          </w:p>
        </w:tc>
        <w:tc>
          <w:tcPr>
            <w:tcW w:w="1745" w:type="dxa"/>
          </w:tcPr>
          <w:p w14:paraId="029F953A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i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i/>
                <w:sz w:val="24"/>
                <w:szCs w:val="24"/>
              </w:rPr>
              <w:t>example</w:t>
            </w:r>
          </w:p>
        </w:tc>
        <w:tc>
          <w:tcPr>
            <w:tcW w:w="1068" w:type="dxa"/>
          </w:tcPr>
          <w:p w14:paraId="3F2C8C71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sz w:val="24"/>
                <w:szCs w:val="24"/>
              </w:rPr>
              <w:sym w:font="Wingdings" w:char="F0FC"/>
            </w:r>
          </w:p>
        </w:tc>
        <w:tc>
          <w:tcPr>
            <w:tcW w:w="1560" w:type="dxa"/>
          </w:tcPr>
          <w:p w14:paraId="2B1491A3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i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i/>
                <w:sz w:val="24"/>
                <w:szCs w:val="24"/>
              </w:rPr>
              <w:t>example</w:t>
            </w:r>
          </w:p>
        </w:tc>
        <w:tc>
          <w:tcPr>
            <w:tcW w:w="872" w:type="dxa"/>
          </w:tcPr>
          <w:p w14:paraId="4F23E8BD" w14:textId="77777777" w:rsidR="003A5DF7" w:rsidRPr="00F21197" w:rsidRDefault="003A5DF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  <w:r w:rsidRPr="00F21197">
              <w:rPr>
                <w:rFonts w:ascii="SassoonCRInfantMedium" w:hAnsi="SassoonCRInfantMedium"/>
                <w:sz w:val="24"/>
                <w:szCs w:val="24"/>
              </w:rPr>
              <w:sym w:font="Wingdings" w:char="F0FC"/>
            </w:r>
          </w:p>
        </w:tc>
      </w:tr>
      <w:tr w:rsidR="00085D2F" w:rsidRPr="00F21197" w14:paraId="4C27468F" w14:textId="77777777" w:rsidTr="00BF5128">
        <w:trPr>
          <w:trHeight w:val="503"/>
        </w:trPr>
        <w:tc>
          <w:tcPr>
            <w:tcW w:w="1457" w:type="dxa"/>
          </w:tcPr>
          <w:p w14:paraId="55270C60" w14:textId="77777777" w:rsidR="005E059D" w:rsidRPr="009707E0" w:rsidRDefault="0053608E" w:rsidP="009707E0">
            <w:pPr>
              <w:pStyle w:val="TableParagraph"/>
              <w:spacing w:line="359" w:lineRule="exact"/>
              <w:ind w:left="287" w:hanging="287"/>
              <w:rPr>
                <w:rFonts w:ascii="SassoonCRInfantMedium" w:eastAsia="Arial" w:hAnsi="SassoonCRInfantMedium" w:cs="Arial"/>
                <w:sz w:val="24"/>
                <w:szCs w:val="24"/>
              </w:rPr>
            </w:pPr>
            <w:r w:rsidRPr="009707E0">
              <w:rPr>
                <w:rFonts w:ascii="SassoonCRInfantMedium" w:eastAsia="Arial" w:hAnsi="SassoonCRInfantMedium" w:cs="Arial"/>
                <w:sz w:val="24"/>
                <w:szCs w:val="24"/>
              </w:rPr>
              <w:t>grown</w:t>
            </w:r>
          </w:p>
        </w:tc>
        <w:tc>
          <w:tcPr>
            <w:tcW w:w="615" w:type="dxa"/>
            <w:shd w:val="clear" w:color="auto" w:fill="A6A6A6"/>
          </w:tcPr>
          <w:p w14:paraId="5612A141" w14:textId="77777777" w:rsidR="005E059D" w:rsidRDefault="005E059D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39" w:type="dxa"/>
            <w:shd w:val="clear" w:color="auto" w:fill="A6A6A6"/>
          </w:tcPr>
          <w:p w14:paraId="23C12769" w14:textId="77777777" w:rsidR="005E059D" w:rsidRDefault="005E059D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16" w:type="dxa"/>
          </w:tcPr>
          <w:p w14:paraId="4411B718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76A9E649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EF4852A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068" w:type="dxa"/>
          </w:tcPr>
          <w:p w14:paraId="35A585D5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A0C13AC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2C5B786A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085D2F" w:rsidRPr="00F21197" w14:paraId="020713F4" w14:textId="77777777" w:rsidTr="00437F79">
        <w:trPr>
          <w:trHeight w:val="527"/>
        </w:trPr>
        <w:tc>
          <w:tcPr>
            <w:tcW w:w="1457" w:type="dxa"/>
          </w:tcPr>
          <w:p w14:paraId="19CAC3CD" w14:textId="77777777" w:rsidR="005E059D" w:rsidRPr="00F21197" w:rsidRDefault="0053608E" w:rsidP="0029047E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groan</w:t>
            </w:r>
          </w:p>
        </w:tc>
        <w:tc>
          <w:tcPr>
            <w:tcW w:w="615" w:type="dxa"/>
            <w:shd w:val="clear" w:color="auto" w:fill="A6A6A6"/>
          </w:tcPr>
          <w:p w14:paraId="12C65FE0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5F58C407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6B652E76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23B4509E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578578AA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068" w:type="dxa"/>
          </w:tcPr>
          <w:p w14:paraId="36730599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AA9160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2B980510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085D2F" w:rsidRPr="00F21197" w14:paraId="5965B9E3" w14:textId="77777777" w:rsidTr="00B134E0">
        <w:trPr>
          <w:trHeight w:val="503"/>
        </w:trPr>
        <w:tc>
          <w:tcPr>
            <w:tcW w:w="1457" w:type="dxa"/>
          </w:tcPr>
          <w:p w14:paraId="649522A6" w14:textId="77777777" w:rsidR="005E059D" w:rsidRPr="00F21197" w:rsidRDefault="0053608E" w:rsidP="0029047E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hear</w:t>
            </w:r>
          </w:p>
        </w:tc>
        <w:tc>
          <w:tcPr>
            <w:tcW w:w="615" w:type="dxa"/>
            <w:shd w:val="clear" w:color="auto" w:fill="A6A6A6"/>
          </w:tcPr>
          <w:p w14:paraId="485F1E30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0415E6CA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57439492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56A77FED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72E38D99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068" w:type="dxa"/>
          </w:tcPr>
          <w:p w14:paraId="1EBC1301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31E0E9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048E126E" w14:textId="77777777" w:rsidR="005E059D" w:rsidRPr="00F21197" w:rsidRDefault="005E059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085D2F" w:rsidRPr="00F21197" w14:paraId="4B528DD5" w14:textId="77777777" w:rsidTr="00640E1A">
        <w:trPr>
          <w:trHeight w:val="503"/>
        </w:trPr>
        <w:tc>
          <w:tcPr>
            <w:tcW w:w="1457" w:type="dxa"/>
          </w:tcPr>
          <w:p w14:paraId="2E990E96" w14:textId="77777777" w:rsidR="00282CCD" w:rsidRPr="00F21197" w:rsidRDefault="0053608E" w:rsidP="0029047E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here</w:t>
            </w:r>
          </w:p>
        </w:tc>
        <w:tc>
          <w:tcPr>
            <w:tcW w:w="615" w:type="dxa"/>
            <w:shd w:val="clear" w:color="auto" w:fill="A6A6A6"/>
          </w:tcPr>
          <w:p w14:paraId="40D15128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39233C01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17C1CF5A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013C7323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719A51D" w14:textId="77777777" w:rsidR="00282CCD" w:rsidRDefault="00282CCD" w:rsidP="00F63D65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068" w:type="dxa"/>
          </w:tcPr>
          <w:p w14:paraId="7DE00121" w14:textId="77777777" w:rsidR="00282CCD" w:rsidRDefault="00282CCD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5985227" w14:textId="77777777" w:rsidR="00282CCD" w:rsidRDefault="00282CCD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0F94677B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085D2F" w:rsidRPr="00F21197" w14:paraId="18B7FCDE" w14:textId="77777777" w:rsidTr="00282CCD">
        <w:trPr>
          <w:trHeight w:val="503"/>
        </w:trPr>
        <w:tc>
          <w:tcPr>
            <w:tcW w:w="1478" w:type="dxa"/>
          </w:tcPr>
          <w:p w14:paraId="39180E67" w14:textId="77777777" w:rsidR="00282CCD" w:rsidRPr="00F21197" w:rsidRDefault="0053608E" w:rsidP="00F63D65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knot</w:t>
            </w:r>
          </w:p>
        </w:tc>
        <w:tc>
          <w:tcPr>
            <w:tcW w:w="617" w:type="dxa"/>
            <w:shd w:val="clear" w:color="auto" w:fill="A6A6A6"/>
          </w:tcPr>
          <w:p w14:paraId="6AED6014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/>
          </w:tcPr>
          <w:p w14:paraId="2F8BD73A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1" w:type="dxa"/>
          </w:tcPr>
          <w:p w14:paraId="22CC9E92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5" w:type="dxa"/>
          </w:tcPr>
          <w:p w14:paraId="1EEBF9FE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DE24C87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5" w:type="dxa"/>
          </w:tcPr>
          <w:p w14:paraId="4D9ECD48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609" w:type="dxa"/>
          </w:tcPr>
          <w:p w14:paraId="60360EC2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5" w:type="dxa"/>
          </w:tcPr>
          <w:p w14:paraId="14E10CE2" w14:textId="77777777" w:rsidR="00282CCD" w:rsidRPr="00F21197" w:rsidRDefault="00282CCD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085D2F" w:rsidRPr="00F21197" w14:paraId="19338843" w14:textId="77777777" w:rsidTr="00282CCD">
        <w:trPr>
          <w:trHeight w:val="527"/>
        </w:trPr>
        <w:tc>
          <w:tcPr>
            <w:tcW w:w="1478" w:type="dxa"/>
          </w:tcPr>
          <w:p w14:paraId="656C7E0E" w14:textId="77777777" w:rsidR="003C3827" w:rsidRPr="00F21197" w:rsidRDefault="0053608E" w:rsidP="00F63D65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not</w:t>
            </w:r>
          </w:p>
        </w:tc>
        <w:tc>
          <w:tcPr>
            <w:tcW w:w="617" w:type="dxa"/>
            <w:shd w:val="clear" w:color="auto" w:fill="A6A6A6"/>
          </w:tcPr>
          <w:p w14:paraId="0E2CBBC7" w14:textId="77777777" w:rsidR="003C3827" w:rsidRPr="00F21197" w:rsidRDefault="003C382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A6A6A6"/>
          </w:tcPr>
          <w:p w14:paraId="652C68DA" w14:textId="77777777" w:rsidR="003C3827" w:rsidRPr="00F21197" w:rsidRDefault="003C382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3BF6FCC" w14:textId="77777777" w:rsidR="003C3827" w:rsidRDefault="003C3827" w:rsidP="00F63D65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5" w:type="dxa"/>
          </w:tcPr>
          <w:p w14:paraId="1230E7F0" w14:textId="77777777" w:rsidR="003C3827" w:rsidRDefault="003C3827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812" w:type="dxa"/>
          </w:tcPr>
          <w:p w14:paraId="793E9B5B" w14:textId="77777777" w:rsidR="003C3827" w:rsidRDefault="003C3827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5" w:type="dxa"/>
          </w:tcPr>
          <w:p w14:paraId="71DAE299" w14:textId="77777777" w:rsidR="003C3827" w:rsidRDefault="003C3827" w:rsidP="000D128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 xml:space="preserve"> </w:t>
            </w:r>
          </w:p>
        </w:tc>
        <w:tc>
          <w:tcPr>
            <w:tcW w:w="1609" w:type="dxa"/>
          </w:tcPr>
          <w:p w14:paraId="75340130" w14:textId="77777777" w:rsidR="003C3827" w:rsidRDefault="003C3827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5" w:type="dxa"/>
          </w:tcPr>
          <w:p w14:paraId="671E8725" w14:textId="77777777" w:rsidR="003C3827" w:rsidRPr="00F21197" w:rsidRDefault="003C3827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A21125" w:rsidRPr="00F21197" w14:paraId="293FF256" w14:textId="77777777" w:rsidTr="003C3827">
        <w:trPr>
          <w:trHeight w:val="503"/>
        </w:trPr>
        <w:tc>
          <w:tcPr>
            <w:tcW w:w="1451" w:type="dxa"/>
          </w:tcPr>
          <w:p w14:paraId="68FF2271" w14:textId="77777777" w:rsidR="00BF5128" w:rsidRPr="00F21197" w:rsidRDefault="0053608E" w:rsidP="00F63D65">
            <w:pPr>
              <w:rPr>
                <w:rFonts w:ascii="SassoonCRInfantMedium" w:hAnsi="SassoonCRInfantMedium"/>
                <w:sz w:val="24"/>
                <w:szCs w:val="24"/>
              </w:rPr>
            </w:pPr>
            <w:r>
              <w:rPr>
                <w:rFonts w:ascii="SassoonCRInfantMedium" w:hAnsi="SassoonCRInfantMedium"/>
                <w:sz w:val="24"/>
                <w:szCs w:val="24"/>
              </w:rPr>
              <w:t>know</w:t>
            </w:r>
          </w:p>
        </w:tc>
        <w:tc>
          <w:tcPr>
            <w:tcW w:w="615" w:type="dxa"/>
            <w:shd w:val="clear" w:color="auto" w:fill="A6A6A6"/>
          </w:tcPr>
          <w:p w14:paraId="1ED93A6B" w14:textId="77777777" w:rsidR="00BF5128" w:rsidRPr="00F21197" w:rsidRDefault="00BF5128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0EA2EDE5" w14:textId="77777777" w:rsidR="00BF5128" w:rsidRPr="00F21197" w:rsidRDefault="00BF5128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B8D278F" w14:textId="77777777" w:rsidR="00BF5128" w:rsidRDefault="00BF5128" w:rsidP="00F63D65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113369BA" w14:textId="77777777" w:rsidR="00BF5128" w:rsidRDefault="00BF5128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36" w:type="dxa"/>
          </w:tcPr>
          <w:p w14:paraId="7C6BB0B3" w14:textId="77777777" w:rsidR="00BF5128" w:rsidRDefault="00BF5128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090" w:type="dxa"/>
          </w:tcPr>
          <w:p w14:paraId="4A66C2B4" w14:textId="77777777" w:rsidR="00BF5128" w:rsidRDefault="00BF5128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3486102" w14:textId="77777777" w:rsidR="00BF5128" w:rsidRDefault="00BF5128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6ABE7FF6" w14:textId="77777777" w:rsidR="00BF5128" w:rsidRPr="00F21197" w:rsidRDefault="00BF5128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085D2F" w:rsidRPr="00F21197" w14:paraId="062D9D99" w14:textId="77777777" w:rsidTr="002349ED">
        <w:trPr>
          <w:trHeight w:val="506"/>
        </w:trPr>
        <w:tc>
          <w:tcPr>
            <w:tcW w:w="1457" w:type="dxa"/>
          </w:tcPr>
          <w:p w14:paraId="15408B49" w14:textId="77777777" w:rsidR="00640E1A" w:rsidRPr="001D0952" w:rsidRDefault="001D0952" w:rsidP="001D0952">
            <w:pPr>
              <w:pStyle w:val="TableParagraph"/>
              <w:spacing w:line="359" w:lineRule="exact"/>
              <w:rPr>
                <w:rFonts w:ascii="SassoonCRInfantMedium" w:eastAsia="Arial" w:hAnsi="SassoonCRInfantMedium" w:cs="Arial"/>
                <w:sz w:val="24"/>
                <w:szCs w:val="24"/>
                <w:highlight w:val="yellow"/>
              </w:rPr>
            </w:pPr>
            <w:r w:rsidRPr="001D0952">
              <w:rPr>
                <w:rFonts w:ascii="SassoonCRInfantMedium" w:eastAsia="Arial" w:hAnsi="SassoonCRInfantMedium" w:cs="Arial"/>
                <w:sz w:val="24"/>
                <w:szCs w:val="24"/>
                <w:highlight w:val="yellow"/>
              </w:rPr>
              <w:t>experiment</w:t>
            </w:r>
          </w:p>
        </w:tc>
        <w:tc>
          <w:tcPr>
            <w:tcW w:w="615" w:type="dxa"/>
            <w:shd w:val="clear" w:color="auto" w:fill="A6A6A6"/>
          </w:tcPr>
          <w:p w14:paraId="682C3247" w14:textId="77777777" w:rsidR="00640E1A" w:rsidRDefault="00640E1A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39" w:type="dxa"/>
            <w:shd w:val="clear" w:color="auto" w:fill="A6A6A6"/>
          </w:tcPr>
          <w:p w14:paraId="0291C7EE" w14:textId="77777777" w:rsidR="00640E1A" w:rsidRDefault="00640E1A" w:rsidP="00640E1A">
            <w:pPr>
              <w:pStyle w:val="TableParagraph"/>
              <w:spacing w:line="359" w:lineRule="exact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16" w:type="dxa"/>
          </w:tcPr>
          <w:p w14:paraId="2DAFABC9" w14:textId="77777777" w:rsidR="00640E1A" w:rsidRDefault="00640E1A" w:rsidP="00F63D65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475E0BF2" w14:textId="77777777" w:rsidR="00640E1A" w:rsidRDefault="00640E1A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745" w:type="dxa"/>
          </w:tcPr>
          <w:p w14:paraId="7DFD3028" w14:textId="77777777" w:rsidR="00640E1A" w:rsidRDefault="00640E1A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068" w:type="dxa"/>
          </w:tcPr>
          <w:p w14:paraId="752D6849" w14:textId="77777777" w:rsidR="00640E1A" w:rsidRDefault="00640E1A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A06BF2A" w14:textId="77777777" w:rsidR="00640E1A" w:rsidRDefault="00640E1A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1FE097D6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085D2F" w:rsidRPr="00F21197" w14:paraId="7142ECFE" w14:textId="77777777" w:rsidTr="00B32EB3">
        <w:trPr>
          <w:trHeight w:val="503"/>
        </w:trPr>
        <w:tc>
          <w:tcPr>
            <w:tcW w:w="1457" w:type="dxa"/>
          </w:tcPr>
          <w:p w14:paraId="1F03BA8B" w14:textId="77777777" w:rsidR="00640E1A" w:rsidRPr="001D0952" w:rsidRDefault="001D0952" w:rsidP="001D0952">
            <w:pPr>
              <w:rPr>
                <w:rFonts w:ascii="SassoonCRInfantMedium" w:hAnsi="SassoonCRInfantMedium"/>
                <w:sz w:val="24"/>
                <w:szCs w:val="24"/>
                <w:highlight w:val="yellow"/>
              </w:rPr>
            </w:pPr>
            <w:r w:rsidRPr="001D0952">
              <w:rPr>
                <w:rFonts w:ascii="SassoonCRInfantMedium" w:eastAsia="Arial" w:hAnsi="SassoonCRInfantMedium" w:cs="Arial"/>
                <w:sz w:val="24"/>
                <w:szCs w:val="24"/>
                <w:highlight w:val="yellow"/>
              </w:rPr>
              <w:t>peculiar</w:t>
            </w:r>
          </w:p>
        </w:tc>
        <w:tc>
          <w:tcPr>
            <w:tcW w:w="615" w:type="dxa"/>
            <w:shd w:val="clear" w:color="auto" w:fill="A6A6A6"/>
          </w:tcPr>
          <w:p w14:paraId="6D1836AB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54F62599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020D3295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4F5A22FE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FFD5233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068" w:type="dxa"/>
          </w:tcPr>
          <w:p w14:paraId="44475CE6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C3AC64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6DB91AB8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  <w:tr w:rsidR="00085D2F" w:rsidRPr="00F21197" w14:paraId="6538EF7F" w14:textId="77777777" w:rsidTr="00B32EB3">
        <w:trPr>
          <w:trHeight w:val="527"/>
        </w:trPr>
        <w:tc>
          <w:tcPr>
            <w:tcW w:w="1457" w:type="dxa"/>
          </w:tcPr>
          <w:p w14:paraId="2F8AC416" w14:textId="77777777" w:rsidR="00640E1A" w:rsidRPr="001D0952" w:rsidRDefault="001D0952" w:rsidP="00C94071">
            <w:pPr>
              <w:rPr>
                <w:rFonts w:ascii="SassoonCRInfantMedium" w:hAnsi="SassoonCRInfantMedium"/>
                <w:sz w:val="24"/>
                <w:szCs w:val="24"/>
                <w:highlight w:val="yellow"/>
              </w:rPr>
            </w:pPr>
            <w:r w:rsidRPr="001D0952">
              <w:rPr>
                <w:rFonts w:ascii="SassoonCRInfantMedium" w:eastAsia="Arial" w:hAnsi="SassoonCRInfantMedium" w:cs="Arial"/>
                <w:sz w:val="24"/>
                <w:szCs w:val="24"/>
                <w:highlight w:val="yellow"/>
              </w:rPr>
              <w:t>fruit</w:t>
            </w:r>
          </w:p>
        </w:tc>
        <w:tc>
          <w:tcPr>
            <w:tcW w:w="615" w:type="dxa"/>
            <w:shd w:val="clear" w:color="auto" w:fill="A6A6A6"/>
          </w:tcPr>
          <w:p w14:paraId="7991448C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A6A6A6"/>
          </w:tcPr>
          <w:p w14:paraId="54FFB6C7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516" w:type="dxa"/>
          </w:tcPr>
          <w:p w14:paraId="7113DD50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872" w:type="dxa"/>
          </w:tcPr>
          <w:p w14:paraId="221E2AEB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  <w:tc>
          <w:tcPr>
            <w:tcW w:w="1745" w:type="dxa"/>
          </w:tcPr>
          <w:p w14:paraId="7A613FBA" w14:textId="77777777" w:rsidR="00640E1A" w:rsidRDefault="00640E1A" w:rsidP="00F63D65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068" w:type="dxa"/>
          </w:tcPr>
          <w:p w14:paraId="7FD6B1E9" w14:textId="77777777" w:rsidR="00640E1A" w:rsidRDefault="00640E1A" w:rsidP="00F63D65">
            <w:pPr>
              <w:pStyle w:val="TableParagraph"/>
              <w:spacing w:line="359" w:lineRule="exact"/>
              <w:ind w:left="202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A7434D9" w14:textId="77777777" w:rsidR="00640E1A" w:rsidRDefault="00640E1A" w:rsidP="00F63D65">
            <w:pPr>
              <w:pStyle w:val="TableParagraph"/>
              <w:spacing w:line="359" w:lineRule="exact"/>
              <w:ind w:left="530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872" w:type="dxa"/>
          </w:tcPr>
          <w:p w14:paraId="071C56C1" w14:textId="77777777" w:rsidR="00640E1A" w:rsidRPr="00F21197" w:rsidRDefault="00640E1A" w:rsidP="00DB4205">
            <w:pPr>
              <w:spacing w:after="0" w:line="240" w:lineRule="auto"/>
              <w:rPr>
                <w:rFonts w:ascii="SassoonCRInfantMedium" w:hAnsi="SassoonCRInfantMedium"/>
                <w:sz w:val="24"/>
                <w:szCs w:val="24"/>
              </w:rPr>
            </w:pPr>
          </w:p>
        </w:tc>
      </w:tr>
    </w:tbl>
    <w:p w14:paraId="5448BC9E" w14:textId="77777777" w:rsidR="00F0491F" w:rsidRDefault="00F0491F" w:rsidP="003F2171">
      <w:pPr>
        <w:rPr>
          <w:rFonts w:ascii="SassoonPrimaryInfant" w:hAnsi="SassoonPrimaryInfant"/>
          <w:sz w:val="2"/>
          <w:szCs w:val="2"/>
        </w:rPr>
      </w:pPr>
    </w:p>
    <w:p w14:paraId="0578DF4E" w14:textId="77777777" w:rsidR="00F21197" w:rsidRPr="003C7032" w:rsidRDefault="00F21197" w:rsidP="003F2171">
      <w:pPr>
        <w:rPr>
          <w:rFonts w:ascii="SassoonPrimaryInfant" w:hAnsi="SassoonPrimaryInfant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091B6804" wp14:editId="7B720929">
            <wp:extent cx="6838950" cy="2295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2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0D6746F" wp14:editId="1E3DC0FC">
            <wp:extent cx="6838950" cy="2295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2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197" w:rsidRPr="003C7032" w:rsidSect="00F21197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Medium">
    <w:altName w:val="Calibri"/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111EB"/>
    <w:rsid w:val="0001451F"/>
    <w:rsid w:val="000612DC"/>
    <w:rsid w:val="00085D2F"/>
    <w:rsid w:val="000907E7"/>
    <w:rsid w:val="000A5FD8"/>
    <w:rsid w:val="000D1285"/>
    <w:rsid w:val="000E357C"/>
    <w:rsid w:val="00140A3A"/>
    <w:rsid w:val="00143F70"/>
    <w:rsid w:val="001A7FD7"/>
    <w:rsid w:val="001D0952"/>
    <w:rsid w:val="001D2786"/>
    <w:rsid w:val="00210749"/>
    <w:rsid w:val="002349ED"/>
    <w:rsid w:val="002456A9"/>
    <w:rsid w:val="00247736"/>
    <w:rsid w:val="00247C57"/>
    <w:rsid w:val="0026561F"/>
    <w:rsid w:val="00271467"/>
    <w:rsid w:val="00276BCE"/>
    <w:rsid w:val="00282CCD"/>
    <w:rsid w:val="002C71E5"/>
    <w:rsid w:val="002F1DEC"/>
    <w:rsid w:val="00334A89"/>
    <w:rsid w:val="003404F8"/>
    <w:rsid w:val="003426F5"/>
    <w:rsid w:val="00354D50"/>
    <w:rsid w:val="00370A65"/>
    <w:rsid w:val="00375B8B"/>
    <w:rsid w:val="00376CE8"/>
    <w:rsid w:val="003A171B"/>
    <w:rsid w:val="003A5DF7"/>
    <w:rsid w:val="003C3827"/>
    <w:rsid w:val="003C7032"/>
    <w:rsid w:val="003D6858"/>
    <w:rsid w:val="003F2171"/>
    <w:rsid w:val="00417390"/>
    <w:rsid w:val="00437F79"/>
    <w:rsid w:val="004C5890"/>
    <w:rsid w:val="005109EE"/>
    <w:rsid w:val="0053608E"/>
    <w:rsid w:val="00564CFE"/>
    <w:rsid w:val="0057660C"/>
    <w:rsid w:val="005D4DA9"/>
    <w:rsid w:val="005E059D"/>
    <w:rsid w:val="005F38A7"/>
    <w:rsid w:val="00617007"/>
    <w:rsid w:val="00640E1A"/>
    <w:rsid w:val="0066570F"/>
    <w:rsid w:val="0066761F"/>
    <w:rsid w:val="006A7649"/>
    <w:rsid w:val="00706847"/>
    <w:rsid w:val="007A7C8B"/>
    <w:rsid w:val="00816145"/>
    <w:rsid w:val="00886C2E"/>
    <w:rsid w:val="008A51FB"/>
    <w:rsid w:val="008D5EBE"/>
    <w:rsid w:val="008F456C"/>
    <w:rsid w:val="00945D38"/>
    <w:rsid w:val="00950F5A"/>
    <w:rsid w:val="00962D58"/>
    <w:rsid w:val="00962DB4"/>
    <w:rsid w:val="009707E0"/>
    <w:rsid w:val="00984EE7"/>
    <w:rsid w:val="009900F4"/>
    <w:rsid w:val="00A21125"/>
    <w:rsid w:val="00A23B3D"/>
    <w:rsid w:val="00A62FB0"/>
    <w:rsid w:val="00A730BB"/>
    <w:rsid w:val="00A84E51"/>
    <w:rsid w:val="00A97595"/>
    <w:rsid w:val="00B056D9"/>
    <w:rsid w:val="00B134E0"/>
    <w:rsid w:val="00B32EB3"/>
    <w:rsid w:val="00B43D5F"/>
    <w:rsid w:val="00B844E2"/>
    <w:rsid w:val="00BF5128"/>
    <w:rsid w:val="00C131A2"/>
    <w:rsid w:val="00C315BD"/>
    <w:rsid w:val="00C32D7D"/>
    <w:rsid w:val="00C737BC"/>
    <w:rsid w:val="00C904F0"/>
    <w:rsid w:val="00C94071"/>
    <w:rsid w:val="00C979BA"/>
    <w:rsid w:val="00D04704"/>
    <w:rsid w:val="00D155C4"/>
    <w:rsid w:val="00D52CCA"/>
    <w:rsid w:val="00D63324"/>
    <w:rsid w:val="00DB4205"/>
    <w:rsid w:val="00DD6066"/>
    <w:rsid w:val="00DE3D6C"/>
    <w:rsid w:val="00E0047A"/>
    <w:rsid w:val="00E25612"/>
    <w:rsid w:val="00EC3316"/>
    <w:rsid w:val="00F0491F"/>
    <w:rsid w:val="00F21197"/>
    <w:rsid w:val="00F75A83"/>
    <w:rsid w:val="00FC1639"/>
    <w:rsid w:val="00FE4085"/>
    <w:rsid w:val="00FE4E96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57BF7"/>
  <w15:docId w15:val="{5EAD590D-B7FF-F047-B2C5-8C199891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F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70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97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0470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CA261DFA2AD45BB4A69FED2883EF3" ma:contentTypeVersion="13" ma:contentTypeDescription="Create a new document." ma:contentTypeScope="" ma:versionID="d2ab18ffd016406d06e96cf758eaf8ff">
  <xsd:schema xmlns:xsd="http://www.w3.org/2001/XMLSchema" xmlns:xs="http://www.w3.org/2001/XMLSchema" xmlns:p="http://schemas.microsoft.com/office/2006/metadata/properties" xmlns:ns3="7d01c862-dd47-4d79-a889-06c6c5a85183" xmlns:ns4="3faf132d-2f8c-40b1-8467-5a2f1eaa5a23" targetNamespace="http://schemas.microsoft.com/office/2006/metadata/properties" ma:root="true" ma:fieldsID="4d72a198ee3fd171456a4bf480b29c2e" ns3:_="" ns4:_="">
    <xsd:import namespace="7d01c862-dd47-4d79-a889-06c6c5a85183"/>
    <xsd:import namespace="3faf132d-2f8c-40b1-8467-5a2f1eaa5a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1c862-dd47-4d79-a889-06c6c5a85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f132d-2f8c-40b1-8467-5a2f1eaa5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61B14-3A2D-414C-AA5A-7769B443A5BE}">
  <ds:schemaRefs>
    <ds:schemaRef ds:uri="http://www.w3.org/XML/1998/namespace"/>
    <ds:schemaRef ds:uri="7d01c862-dd47-4d79-a889-06c6c5a85183"/>
    <ds:schemaRef ds:uri="http://purl.org/dc/elements/1.1/"/>
    <ds:schemaRef ds:uri="http://schemas.microsoft.com/office/infopath/2007/PartnerControls"/>
    <ds:schemaRef ds:uri="3faf132d-2f8c-40b1-8467-5a2f1eaa5a23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9EB8BBC-A73C-43C9-B275-0D3DB5C69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61BE8-A6E1-4D95-A6DD-7005FBF10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1c862-dd47-4d79-a889-06c6c5a85183"/>
    <ds:schemaRef ds:uri="3faf132d-2f8c-40b1-8467-5a2f1eaa5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practise: Look, say, cover, write, check</vt:lpstr>
    </vt:vector>
  </TitlesOfParts>
  <Company>BCPS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practise: Look, say, cover, write, check</dc:title>
  <dc:creator>Melanie Knight</dc:creator>
  <cp:lastModifiedBy>Hazel Lowden</cp:lastModifiedBy>
  <cp:revision>2</cp:revision>
  <dcterms:created xsi:type="dcterms:W3CDTF">2020-07-03T11:49:00Z</dcterms:created>
  <dcterms:modified xsi:type="dcterms:W3CDTF">2020-07-03T11:49:00Z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0x010100078CA261DFA2AD45BB4A69FED2883EF3</vt:lpwstr>
  </property>
</Properties>
</file>